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473E42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473E42">
        <w:rPr>
          <w:noProof/>
        </w:rPr>
        <w:drawing>
          <wp:inline distT="0" distB="0" distL="0" distR="0" wp14:anchorId="51B890AC" wp14:editId="3092E862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473E42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473E42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473E42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473E42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473E4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473E42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473E42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473E4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473E42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473E42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473E42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EE9BF89" wp14:editId="3865ACA2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473E42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473E42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473E42" w:rsidRPr="009D3826" w:rsidRDefault="009D3826" w:rsidP="00473E42">
      <w:pPr>
        <w:rPr>
          <w:sz w:val="28"/>
          <w:szCs w:val="28"/>
          <w:u w:val="single"/>
        </w:rPr>
      </w:pPr>
      <w:r w:rsidRPr="009D3826">
        <w:rPr>
          <w:sz w:val="28"/>
          <w:szCs w:val="28"/>
          <w:u w:val="single"/>
        </w:rPr>
        <w:t>22 июня</w:t>
      </w:r>
      <w:r w:rsidR="00473E42" w:rsidRPr="009D3826">
        <w:rPr>
          <w:sz w:val="28"/>
          <w:szCs w:val="28"/>
        </w:rPr>
        <w:t xml:space="preserve"> 2023 г.                                             </w:t>
      </w:r>
      <w:r w:rsidRPr="009D3826">
        <w:rPr>
          <w:sz w:val="28"/>
          <w:szCs w:val="28"/>
        </w:rPr>
        <w:t xml:space="preserve">         </w:t>
      </w:r>
      <w:r w:rsidR="00473E42" w:rsidRPr="009D3826">
        <w:rPr>
          <w:sz w:val="28"/>
          <w:szCs w:val="28"/>
        </w:rPr>
        <w:t xml:space="preserve">   </w:t>
      </w:r>
      <w:r w:rsidRPr="009D3826">
        <w:rPr>
          <w:sz w:val="28"/>
          <w:szCs w:val="28"/>
        </w:rPr>
        <w:t xml:space="preserve">                          </w:t>
      </w:r>
      <w:r w:rsidR="00473E42" w:rsidRPr="009D3826">
        <w:rPr>
          <w:sz w:val="28"/>
          <w:szCs w:val="28"/>
        </w:rPr>
        <w:t xml:space="preserve">              №</w:t>
      </w:r>
      <w:r w:rsidRPr="009D3826">
        <w:rPr>
          <w:sz w:val="28"/>
          <w:szCs w:val="28"/>
          <w:u w:val="single"/>
        </w:rPr>
        <w:t>600</w:t>
      </w:r>
    </w:p>
    <w:p w:rsidR="00473E42" w:rsidRPr="004A1B22" w:rsidRDefault="00473E42" w:rsidP="00473E42">
      <w:pPr>
        <w:jc w:val="center"/>
        <w:rPr>
          <w:sz w:val="28"/>
          <w:szCs w:val="28"/>
        </w:rPr>
      </w:pPr>
    </w:p>
    <w:p w:rsidR="00473E42" w:rsidRPr="007520CB" w:rsidRDefault="00473E42" w:rsidP="00473E42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Pr="007520CB">
        <w:rPr>
          <w:sz w:val="28"/>
          <w:szCs w:val="28"/>
        </w:rPr>
        <w:t>. Воронеж</w:t>
      </w:r>
    </w:p>
    <w:p w:rsidR="00473E42" w:rsidRPr="007520CB" w:rsidRDefault="00473E42" w:rsidP="00473E42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473E42" w:rsidRPr="007520CB" w:rsidRDefault="00473E42" w:rsidP="00473E42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473E42" w:rsidRPr="002E6935" w:rsidRDefault="00473E42" w:rsidP="00473E42">
      <w:pPr>
        <w:tabs>
          <w:tab w:val="left" w:pos="5320"/>
        </w:tabs>
        <w:rPr>
          <w:b/>
          <w:sz w:val="28"/>
          <w:szCs w:val="28"/>
        </w:rPr>
      </w:pPr>
      <w:r w:rsidRPr="002E6935">
        <w:rPr>
          <w:b/>
          <w:sz w:val="28"/>
          <w:szCs w:val="28"/>
        </w:rPr>
        <w:t xml:space="preserve">О </w:t>
      </w:r>
      <w:proofErr w:type="gramStart"/>
      <w:r w:rsidRPr="002E6935">
        <w:rPr>
          <w:b/>
          <w:sz w:val="28"/>
          <w:szCs w:val="28"/>
        </w:rPr>
        <w:t>решении</w:t>
      </w:r>
      <w:proofErr w:type="gramEnd"/>
      <w:r w:rsidRPr="002E6935">
        <w:rPr>
          <w:b/>
          <w:sz w:val="28"/>
          <w:szCs w:val="28"/>
        </w:rPr>
        <w:t xml:space="preserve"> об условиях приватизации</w:t>
      </w:r>
    </w:p>
    <w:p w:rsidR="00473E42" w:rsidRPr="002E6935" w:rsidRDefault="00473E42" w:rsidP="00473E42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2E6935">
        <w:rPr>
          <w:b/>
          <w:sz w:val="28"/>
          <w:szCs w:val="28"/>
        </w:rPr>
        <w:t xml:space="preserve">муниципального </w:t>
      </w:r>
      <w:r>
        <w:rPr>
          <w:b/>
          <w:bCs/>
          <w:iCs/>
          <w:sz w:val="28"/>
          <w:szCs w:val="28"/>
        </w:rPr>
        <w:t>имущества</w:t>
      </w:r>
    </w:p>
    <w:p w:rsidR="00473E42" w:rsidRPr="002E6935" w:rsidRDefault="00473E42" w:rsidP="00473E42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</w:p>
    <w:p w:rsidR="00473E42" w:rsidRPr="002E6935" w:rsidRDefault="00473E42" w:rsidP="00473E42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</w:p>
    <w:p w:rsidR="00473E42" w:rsidRPr="00936F3F" w:rsidRDefault="00473E42" w:rsidP="00711F00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936F3F">
        <w:rPr>
          <w:sz w:val="28"/>
          <w:szCs w:val="28"/>
        </w:rPr>
        <w:t xml:space="preserve">В соответствии </w:t>
      </w:r>
      <w:r w:rsidRPr="00936F3F">
        <w:rPr>
          <w:bCs/>
          <w:sz w:val="28"/>
          <w:szCs w:val="28"/>
        </w:rPr>
        <w:t>с Федеральным законом от 21.12.2001 №</w:t>
      </w:r>
      <w:r w:rsidRPr="00936F3F">
        <w:rPr>
          <w:sz w:val="28"/>
          <w:szCs w:val="28"/>
        </w:rPr>
        <w:t> </w:t>
      </w:r>
      <w:r w:rsidRPr="00936F3F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936F3F">
        <w:rPr>
          <w:sz w:val="28"/>
          <w:szCs w:val="28"/>
        </w:rPr>
        <w:t xml:space="preserve"> решением Воронежской городской Думы от 15.02.2006 № 19-</w:t>
      </w:r>
      <w:r w:rsidRPr="00936F3F">
        <w:rPr>
          <w:sz w:val="28"/>
          <w:szCs w:val="28"/>
          <w:lang w:val="en-US"/>
        </w:rPr>
        <w:t>II</w:t>
      </w:r>
      <w:r w:rsidRPr="00936F3F">
        <w:rPr>
          <w:sz w:val="28"/>
          <w:szCs w:val="28"/>
        </w:rPr>
        <w:t xml:space="preserve">                   «Об утверждении </w:t>
      </w:r>
      <w:hyperlink w:anchor="Par32" w:history="1">
        <w:r w:rsidRPr="00936F3F">
          <w:rPr>
            <w:sz w:val="28"/>
            <w:szCs w:val="28"/>
          </w:rPr>
          <w:t>Положения</w:t>
        </w:r>
      </w:hyperlink>
      <w:r w:rsidRPr="00936F3F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23.11.2022 № 626-V «О прогнозном плане (программе) приватизации муниципального имущества на 2023 год», Положением об управлении имущественных и земельных отношений администрации городского округа</w:t>
      </w:r>
      <w:proofErr w:type="gramEnd"/>
      <w:r w:rsidRPr="00936F3F">
        <w:rPr>
          <w:sz w:val="28"/>
          <w:szCs w:val="28"/>
        </w:rPr>
        <w:t xml:space="preserve"> город Воронеж, утвержденным решением Воронежской городской Думы от 26.09.2012 № 940-</w:t>
      </w:r>
      <w:r w:rsidRPr="00936F3F">
        <w:rPr>
          <w:sz w:val="28"/>
          <w:szCs w:val="28"/>
          <w:lang w:val="en-US"/>
        </w:rPr>
        <w:t>III</w:t>
      </w:r>
      <w:r w:rsidRPr="00936F3F">
        <w:rPr>
          <w:sz w:val="28"/>
          <w:szCs w:val="28"/>
        </w:rPr>
        <w:t>,</w:t>
      </w:r>
      <w:r w:rsidRPr="00936F3F">
        <w:rPr>
          <w:color w:val="000000"/>
          <w:sz w:val="28"/>
          <w:szCs w:val="28"/>
        </w:rPr>
        <w:t xml:space="preserve"> </w:t>
      </w:r>
    </w:p>
    <w:p w:rsidR="00473E42" w:rsidRPr="00936F3F" w:rsidRDefault="00473E42" w:rsidP="00711F00">
      <w:pPr>
        <w:jc w:val="both"/>
        <w:rPr>
          <w:b/>
          <w:sz w:val="28"/>
          <w:szCs w:val="28"/>
        </w:rPr>
      </w:pPr>
      <w:proofErr w:type="gramStart"/>
      <w:r w:rsidRPr="00936F3F">
        <w:rPr>
          <w:b/>
          <w:sz w:val="28"/>
          <w:szCs w:val="28"/>
        </w:rPr>
        <w:t>п</w:t>
      </w:r>
      <w:proofErr w:type="gramEnd"/>
      <w:r w:rsidRPr="00936F3F">
        <w:rPr>
          <w:b/>
          <w:sz w:val="28"/>
          <w:szCs w:val="28"/>
        </w:rPr>
        <w:t xml:space="preserve"> р и к а з ы в а ю: </w:t>
      </w:r>
    </w:p>
    <w:p w:rsidR="00473E42" w:rsidRPr="00936F3F" w:rsidRDefault="00473E42" w:rsidP="00711F00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936F3F">
        <w:rPr>
          <w:sz w:val="28"/>
          <w:szCs w:val="28"/>
        </w:rPr>
        <w:t>1. Утвердить условия продажи (приватизации) муниципального имущества согласно приложению к настоящему приказу.</w:t>
      </w:r>
    </w:p>
    <w:p w:rsidR="00473E42" w:rsidRPr="00936F3F" w:rsidRDefault="00473E42" w:rsidP="00711F00">
      <w:pPr>
        <w:pStyle w:val="aa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936F3F">
        <w:rPr>
          <w:sz w:val="28"/>
          <w:szCs w:val="28"/>
        </w:rPr>
        <w:t xml:space="preserve">2. Установить </w:t>
      </w:r>
      <w:r w:rsidRPr="00936F3F">
        <w:rPr>
          <w:bCs/>
          <w:sz w:val="28"/>
          <w:szCs w:val="28"/>
        </w:rPr>
        <w:t xml:space="preserve">«шаг аукциона» (величину повышения начальной цены) в размере 1 процента начальной цены продажи муниципального имущества </w:t>
      </w:r>
      <w:r w:rsidRPr="00936F3F">
        <w:rPr>
          <w:sz w:val="28"/>
          <w:szCs w:val="28"/>
        </w:rPr>
        <w:t>согласно приложению к настоящему приказу</w:t>
      </w:r>
      <w:r w:rsidRPr="00936F3F">
        <w:rPr>
          <w:bCs/>
          <w:sz w:val="28"/>
          <w:szCs w:val="28"/>
        </w:rPr>
        <w:t>.</w:t>
      </w:r>
    </w:p>
    <w:p w:rsidR="00473E42" w:rsidRPr="00711F00" w:rsidRDefault="00473E42" w:rsidP="00711F00">
      <w:pPr>
        <w:pStyle w:val="aa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36F3F">
        <w:rPr>
          <w:sz w:val="28"/>
          <w:szCs w:val="28"/>
        </w:rPr>
        <w:t>. </w:t>
      </w:r>
      <w:proofErr w:type="gramStart"/>
      <w:r w:rsidRPr="00936F3F">
        <w:rPr>
          <w:sz w:val="28"/>
          <w:szCs w:val="28"/>
        </w:rPr>
        <w:t xml:space="preserve">Начальнику отдела распоряжения муниципальным имуществом управления имущественных и земельных отношений Ефимовой О.В. </w:t>
      </w:r>
      <w:r w:rsidRPr="00711F00">
        <w:rPr>
          <w:sz w:val="28"/>
          <w:szCs w:val="28"/>
        </w:rPr>
        <w:t xml:space="preserve">обеспечить в установленном порядке организацию и проведение 27.07.2023 аукциона в электронной форме на электронной площадке </w:t>
      </w:r>
      <w:r w:rsidRPr="00711F00">
        <w:rPr>
          <w:color w:val="000000"/>
          <w:sz w:val="28"/>
          <w:szCs w:val="28"/>
        </w:rPr>
        <w:t>АО «Сбербанк-АСТ»</w:t>
      </w:r>
      <w:r w:rsidRPr="00711F00">
        <w:rPr>
          <w:sz w:val="28"/>
          <w:szCs w:val="28"/>
        </w:rPr>
        <w:t xml:space="preserve"> открытого по составу участников и открытого по форме подачи предложений о цене по продаже муниципального имущества в соответствии с приложением к настоящему приказу.</w:t>
      </w:r>
      <w:proofErr w:type="gramEnd"/>
    </w:p>
    <w:p w:rsidR="00D74DFF" w:rsidRPr="00711F00" w:rsidRDefault="00473E42" w:rsidP="00711F00">
      <w:pPr>
        <w:ind w:firstLine="709"/>
        <w:jc w:val="both"/>
        <w:rPr>
          <w:sz w:val="28"/>
          <w:szCs w:val="28"/>
        </w:rPr>
      </w:pPr>
      <w:r w:rsidRPr="00711F00">
        <w:rPr>
          <w:sz w:val="28"/>
          <w:szCs w:val="28"/>
        </w:rPr>
        <w:t>4. </w:t>
      </w:r>
      <w:proofErr w:type="gramStart"/>
      <w:r w:rsidRPr="00711F00">
        <w:rPr>
          <w:sz w:val="28"/>
          <w:szCs w:val="28"/>
        </w:rPr>
        <w:t>Контроль за</w:t>
      </w:r>
      <w:proofErr w:type="gramEnd"/>
      <w:r w:rsidRPr="00711F00">
        <w:rPr>
          <w:sz w:val="28"/>
          <w:szCs w:val="28"/>
        </w:rPr>
        <w:t xml:space="preserve"> исполнением настоящего приказа оставляю за собой</w:t>
      </w:r>
      <w:r w:rsidR="00576FEB" w:rsidRPr="00711F00">
        <w:rPr>
          <w:sz w:val="28"/>
          <w:szCs w:val="28"/>
        </w:rPr>
        <w:t>.</w:t>
      </w:r>
    </w:p>
    <w:p w:rsidR="00576FEB" w:rsidRPr="00711F00" w:rsidRDefault="00576FEB" w:rsidP="00576FEB">
      <w:pPr>
        <w:ind w:firstLine="709"/>
        <w:jc w:val="both"/>
        <w:rPr>
          <w:b/>
          <w:sz w:val="28"/>
          <w:szCs w:val="28"/>
        </w:rPr>
      </w:pPr>
    </w:p>
    <w:p w:rsidR="00144970" w:rsidRPr="00711F00" w:rsidRDefault="00D74DFF" w:rsidP="00732697">
      <w:pPr>
        <w:ind w:left="2977" w:firstLine="147"/>
        <w:jc w:val="center"/>
        <w:rPr>
          <w:sz w:val="26"/>
          <w:szCs w:val="26"/>
        </w:rPr>
        <w:sectPr w:rsidR="00144970" w:rsidRPr="00711F00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711F00">
        <w:rPr>
          <w:b/>
          <w:i/>
          <w:sz w:val="28"/>
          <w:szCs w:val="28"/>
        </w:rPr>
        <w:t xml:space="preserve">      </w:t>
      </w:r>
      <w:r w:rsidR="00473E42" w:rsidRPr="00711F00">
        <w:rPr>
          <w:b/>
          <w:i/>
          <w:sz w:val="28"/>
          <w:szCs w:val="28"/>
        </w:rPr>
        <w:t>Р</w:t>
      </w:r>
      <w:r w:rsidRPr="00711F00">
        <w:rPr>
          <w:b/>
          <w:i/>
          <w:sz w:val="28"/>
          <w:szCs w:val="28"/>
        </w:rPr>
        <w:t>уководител</w:t>
      </w:r>
      <w:r w:rsidR="00473E42" w:rsidRPr="00711F00">
        <w:rPr>
          <w:b/>
          <w:i/>
          <w:sz w:val="28"/>
          <w:szCs w:val="28"/>
        </w:rPr>
        <w:t>ь</w:t>
      </w:r>
      <w:r w:rsidRPr="00711F00">
        <w:rPr>
          <w:b/>
          <w:i/>
          <w:sz w:val="28"/>
          <w:szCs w:val="28"/>
        </w:rPr>
        <w:t xml:space="preserve"> управления    </w:t>
      </w:r>
      <w:r w:rsidR="00A453DB" w:rsidRPr="00711F00">
        <w:rPr>
          <w:b/>
          <w:i/>
          <w:sz w:val="28"/>
          <w:szCs w:val="28"/>
        </w:rPr>
        <w:t xml:space="preserve">К.Л. </w:t>
      </w:r>
      <w:proofErr w:type="spellStart"/>
      <w:r w:rsidR="00A453DB" w:rsidRPr="00711F00">
        <w:rPr>
          <w:b/>
          <w:i/>
          <w:sz w:val="28"/>
          <w:szCs w:val="28"/>
        </w:rPr>
        <w:t>Галоян</w:t>
      </w:r>
      <w:proofErr w:type="spellEnd"/>
      <w:r w:rsidRPr="00711F00">
        <w:rPr>
          <w:sz w:val="26"/>
          <w:szCs w:val="26"/>
        </w:rPr>
        <w:tab/>
      </w:r>
    </w:p>
    <w:tbl>
      <w:tblPr>
        <w:tblStyle w:val="ac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</w:tblGrid>
      <w:tr w:rsidR="00711F00" w:rsidTr="00711F00">
        <w:tc>
          <w:tcPr>
            <w:tcW w:w="5210" w:type="dxa"/>
          </w:tcPr>
          <w:p w:rsidR="00711F00" w:rsidRPr="000920D4" w:rsidRDefault="00711F00" w:rsidP="00711F00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0920D4">
              <w:rPr>
                <w:sz w:val="28"/>
                <w:szCs w:val="28"/>
              </w:rPr>
              <w:lastRenderedPageBreak/>
              <w:t>Приложение</w:t>
            </w:r>
          </w:p>
          <w:p w:rsidR="00711F00" w:rsidRPr="000920D4" w:rsidRDefault="00711F00" w:rsidP="00711F00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0920D4">
              <w:rPr>
                <w:sz w:val="28"/>
                <w:szCs w:val="28"/>
              </w:rPr>
              <w:t xml:space="preserve">к приказу управления </w:t>
            </w:r>
            <w:proofErr w:type="gramStart"/>
            <w:r w:rsidRPr="000920D4">
              <w:rPr>
                <w:sz w:val="28"/>
                <w:szCs w:val="28"/>
              </w:rPr>
              <w:t>имущественных</w:t>
            </w:r>
            <w:proofErr w:type="gramEnd"/>
          </w:p>
          <w:p w:rsidR="00711F00" w:rsidRPr="000920D4" w:rsidRDefault="00711F00" w:rsidP="00711F00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0920D4">
              <w:rPr>
                <w:sz w:val="28"/>
                <w:szCs w:val="28"/>
              </w:rPr>
              <w:t>и земельных отношений администрации</w:t>
            </w:r>
          </w:p>
          <w:p w:rsidR="00711F00" w:rsidRPr="000920D4" w:rsidRDefault="00711F00" w:rsidP="00711F00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0920D4">
              <w:rPr>
                <w:sz w:val="28"/>
                <w:szCs w:val="28"/>
              </w:rPr>
              <w:t>городского округа город Воронеж</w:t>
            </w:r>
          </w:p>
          <w:p w:rsidR="00711F00" w:rsidRPr="009D3826" w:rsidRDefault="00711F00" w:rsidP="009D3826">
            <w:pPr>
              <w:tabs>
                <w:tab w:val="left" w:pos="5320"/>
              </w:tabs>
              <w:spacing w:before="120" w:after="120"/>
              <w:rPr>
                <w:sz w:val="28"/>
                <w:szCs w:val="28"/>
                <w:u w:val="single"/>
              </w:rPr>
            </w:pPr>
            <w:r w:rsidRPr="009D3826">
              <w:rPr>
                <w:sz w:val="28"/>
                <w:szCs w:val="28"/>
              </w:rPr>
              <w:t xml:space="preserve">от </w:t>
            </w:r>
            <w:r w:rsidR="009D3826" w:rsidRPr="009D3826">
              <w:rPr>
                <w:sz w:val="28"/>
                <w:szCs w:val="28"/>
                <w:u w:val="single"/>
              </w:rPr>
              <w:t>22.06.2023</w:t>
            </w:r>
            <w:r w:rsidRPr="009D3826">
              <w:rPr>
                <w:sz w:val="28"/>
                <w:szCs w:val="28"/>
              </w:rPr>
              <w:t xml:space="preserve"> № </w:t>
            </w:r>
            <w:r w:rsidR="009D3826" w:rsidRPr="009D3826">
              <w:rPr>
                <w:sz w:val="28"/>
                <w:szCs w:val="28"/>
                <w:u w:val="single"/>
              </w:rPr>
              <w:t>600</w:t>
            </w:r>
            <w:bookmarkStart w:id="0" w:name="_GoBack"/>
            <w:bookmarkEnd w:id="0"/>
          </w:p>
        </w:tc>
      </w:tr>
    </w:tbl>
    <w:p w:rsidR="00711F00" w:rsidRDefault="00711F00" w:rsidP="00711F00">
      <w:pPr>
        <w:tabs>
          <w:tab w:val="left" w:pos="9639"/>
        </w:tabs>
        <w:jc w:val="center"/>
        <w:rPr>
          <w:sz w:val="28"/>
          <w:szCs w:val="28"/>
        </w:rPr>
      </w:pPr>
    </w:p>
    <w:p w:rsidR="00D74DFF" w:rsidRPr="00A6703C" w:rsidRDefault="00D74DFF" w:rsidP="00711F00">
      <w:pPr>
        <w:tabs>
          <w:tab w:val="left" w:pos="5320"/>
        </w:tabs>
        <w:spacing w:before="120" w:after="120"/>
        <w:jc w:val="center"/>
        <w:rPr>
          <w:bCs/>
          <w:iCs/>
          <w:sz w:val="26"/>
          <w:szCs w:val="26"/>
        </w:rPr>
      </w:pPr>
      <w:r w:rsidRPr="00A6703C">
        <w:rPr>
          <w:sz w:val="26"/>
          <w:szCs w:val="26"/>
        </w:rPr>
        <w:t xml:space="preserve">Условия продажи (приватизации) муниципального </w:t>
      </w:r>
      <w:r w:rsidRPr="00A6703C">
        <w:rPr>
          <w:bCs/>
          <w:iCs/>
          <w:sz w:val="26"/>
          <w:szCs w:val="26"/>
        </w:rPr>
        <w:t>имущества</w:t>
      </w:r>
    </w:p>
    <w:tbl>
      <w:tblPr>
        <w:tblpPr w:leftFromText="180" w:rightFromText="180" w:vertAnchor="text" w:horzAnchor="margin" w:tblpXSpec="center" w:tblpY="1"/>
        <w:tblOverlap w:val="never"/>
        <w:tblW w:w="107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992"/>
        <w:gridCol w:w="1843"/>
        <w:gridCol w:w="1276"/>
        <w:gridCol w:w="1276"/>
        <w:gridCol w:w="1134"/>
        <w:gridCol w:w="1735"/>
      </w:tblGrid>
      <w:tr w:rsidR="003C316F" w:rsidRPr="003C316F" w:rsidTr="00F73C0B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C316F" w:rsidRPr="003C316F" w:rsidRDefault="003C316F" w:rsidP="003C316F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3C316F">
              <w:rPr>
                <w:sz w:val="18"/>
                <w:szCs w:val="18"/>
              </w:rPr>
              <w:t>№ лота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316F" w:rsidRPr="003C316F" w:rsidRDefault="003C316F" w:rsidP="003C316F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3C316F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3C316F" w:rsidRPr="003C316F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3C316F">
              <w:rPr>
                <w:sz w:val="18"/>
                <w:szCs w:val="18"/>
              </w:rPr>
              <w:t>Площадь, кв. 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16F" w:rsidRPr="003C316F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3C316F">
              <w:rPr>
                <w:sz w:val="18"/>
                <w:szCs w:val="18"/>
              </w:rPr>
              <w:t>Сведения о муниципальном имуществе и обременениях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16F" w:rsidRPr="003C316F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3C316F">
              <w:rPr>
                <w:sz w:val="18"/>
                <w:szCs w:val="18"/>
              </w:rPr>
              <w:t>Начальная цена продажи, рублей, без НДС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C316F" w:rsidRPr="003C316F" w:rsidRDefault="003C316F" w:rsidP="003C316F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3C316F">
              <w:rPr>
                <w:sz w:val="18"/>
                <w:szCs w:val="18"/>
              </w:rPr>
              <w:t>Сумма задатка,</w:t>
            </w:r>
          </w:p>
          <w:p w:rsidR="003C316F" w:rsidRPr="003C316F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3C316F">
              <w:rPr>
                <w:sz w:val="18"/>
                <w:szCs w:val="18"/>
              </w:rPr>
              <w:t>рублей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316F" w:rsidRPr="003C316F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3C316F">
              <w:rPr>
                <w:bCs/>
                <w:sz w:val="18"/>
                <w:szCs w:val="18"/>
              </w:rPr>
              <w:t>«Шаг аукциона» (величина повышения начальной цены), рублей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316F" w:rsidRPr="003C316F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3C316F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3C316F" w:rsidRPr="003C316F" w:rsidTr="00615081">
        <w:trPr>
          <w:cantSplit/>
          <w:trHeight w:val="340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316F" w:rsidRPr="003C316F" w:rsidRDefault="003C316F" w:rsidP="003C316F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3C316F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316F" w:rsidRPr="003C316F" w:rsidRDefault="003C316F" w:rsidP="003C316F">
            <w:pPr>
              <w:jc w:val="center"/>
              <w:rPr>
                <w:sz w:val="18"/>
                <w:szCs w:val="18"/>
              </w:rPr>
            </w:pPr>
            <w:r w:rsidRPr="003C316F">
              <w:rPr>
                <w:sz w:val="18"/>
                <w:szCs w:val="18"/>
              </w:rPr>
              <w:t>г. Воронеж,</w:t>
            </w:r>
          </w:p>
          <w:p w:rsidR="003C316F" w:rsidRPr="003C316F" w:rsidRDefault="003C316F" w:rsidP="003C316F">
            <w:pPr>
              <w:jc w:val="center"/>
              <w:rPr>
                <w:sz w:val="18"/>
                <w:szCs w:val="18"/>
              </w:rPr>
            </w:pPr>
            <w:r w:rsidRPr="003C316F">
              <w:rPr>
                <w:sz w:val="18"/>
                <w:szCs w:val="18"/>
              </w:rPr>
              <w:t xml:space="preserve">ул. Генерала </w:t>
            </w:r>
            <w:proofErr w:type="spellStart"/>
            <w:r w:rsidRPr="003C316F">
              <w:rPr>
                <w:sz w:val="18"/>
                <w:szCs w:val="18"/>
              </w:rPr>
              <w:t>Лизюкова</w:t>
            </w:r>
            <w:proofErr w:type="spellEnd"/>
            <w:r w:rsidRPr="003C316F">
              <w:rPr>
                <w:sz w:val="18"/>
                <w:szCs w:val="18"/>
              </w:rPr>
              <w:t>,</w:t>
            </w:r>
          </w:p>
          <w:p w:rsidR="003C316F" w:rsidRPr="003C316F" w:rsidRDefault="003C316F" w:rsidP="003C316F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3C316F">
              <w:rPr>
                <w:sz w:val="18"/>
                <w:szCs w:val="18"/>
              </w:rPr>
              <w:t>д. 78, пом. № 1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3C316F" w:rsidRPr="003C316F" w:rsidRDefault="003C316F" w:rsidP="003C316F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3C316F">
              <w:rPr>
                <w:sz w:val="18"/>
                <w:szCs w:val="18"/>
                <w:lang w:eastAsia="en-US"/>
              </w:rPr>
              <w:t>201,6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16F" w:rsidRPr="003C316F" w:rsidRDefault="003C316F" w:rsidP="003C316F">
            <w:pPr>
              <w:rPr>
                <w:bCs/>
                <w:sz w:val="18"/>
                <w:szCs w:val="18"/>
                <w:lang w:eastAsia="en-US"/>
              </w:rPr>
            </w:pPr>
            <w:r w:rsidRPr="003C316F">
              <w:rPr>
                <w:sz w:val="18"/>
                <w:szCs w:val="18"/>
                <w:lang w:eastAsia="en-US"/>
              </w:rPr>
              <w:t>Помещение 1, назначение: нежилое, площадь 201,6 кв.</w:t>
            </w:r>
            <w:r w:rsidRPr="003C316F">
              <w:rPr>
                <w:sz w:val="18"/>
                <w:szCs w:val="18"/>
              </w:rPr>
              <w:t> </w:t>
            </w:r>
            <w:r w:rsidRPr="003C316F">
              <w:rPr>
                <w:sz w:val="18"/>
                <w:szCs w:val="18"/>
                <w:lang w:eastAsia="en-US"/>
              </w:rPr>
              <w:t>м, цокольный этаж, кадастровый номер: 36:34:0203018:5577</w:t>
            </w:r>
            <w:r w:rsidRPr="003C316F">
              <w:rPr>
                <w:bCs/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16F" w:rsidRPr="003C316F" w:rsidRDefault="003C316F" w:rsidP="003C316F">
            <w:pPr>
              <w:jc w:val="center"/>
              <w:rPr>
                <w:sz w:val="18"/>
                <w:szCs w:val="18"/>
              </w:rPr>
            </w:pPr>
            <w:r w:rsidRPr="003C316F">
              <w:rPr>
                <w:sz w:val="18"/>
                <w:szCs w:val="18"/>
              </w:rPr>
              <w:t>10 393 410,00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C316F" w:rsidRPr="003C316F" w:rsidRDefault="003C316F" w:rsidP="003C316F">
            <w:pPr>
              <w:jc w:val="center"/>
              <w:rPr>
                <w:sz w:val="18"/>
                <w:szCs w:val="18"/>
              </w:rPr>
            </w:pPr>
            <w:r w:rsidRPr="003C316F">
              <w:rPr>
                <w:sz w:val="18"/>
                <w:szCs w:val="18"/>
              </w:rPr>
              <w:t>1 039 341,00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316F" w:rsidRPr="003C316F" w:rsidRDefault="003C316F" w:rsidP="003C316F">
            <w:pPr>
              <w:jc w:val="center"/>
              <w:rPr>
                <w:sz w:val="18"/>
                <w:szCs w:val="18"/>
              </w:rPr>
            </w:pPr>
            <w:r w:rsidRPr="003C316F">
              <w:rPr>
                <w:sz w:val="18"/>
                <w:szCs w:val="18"/>
              </w:rPr>
              <w:t>103 934,10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316F" w:rsidRPr="003C316F" w:rsidRDefault="003C316F" w:rsidP="003C316F">
            <w:pPr>
              <w:rPr>
                <w:sz w:val="18"/>
                <w:szCs w:val="18"/>
              </w:rPr>
            </w:pPr>
            <w:r w:rsidRPr="003C316F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</w:tbl>
    <w:p w:rsidR="00DA1CEF" w:rsidRPr="00634BDB" w:rsidRDefault="00DA1CEF" w:rsidP="009A7143">
      <w:pPr>
        <w:ind w:left="3828" w:firstLine="147"/>
        <w:jc w:val="center"/>
        <w:rPr>
          <w:b/>
          <w:i/>
          <w:sz w:val="28"/>
          <w:szCs w:val="28"/>
        </w:rPr>
      </w:pPr>
    </w:p>
    <w:p w:rsidR="00D74DFF" w:rsidRPr="0036007A" w:rsidRDefault="00634BDB" w:rsidP="00A453DB">
      <w:pPr>
        <w:ind w:left="3828" w:firstLine="147"/>
        <w:jc w:val="center"/>
        <w:rPr>
          <w:b/>
        </w:rPr>
      </w:pPr>
      <w:r w:rsidRPr="00634BDB">
        <w:rPr>
          <w:b/>
          <w:i/>
          <w:sz w:val="28"/>
          <w:szCs w:val="28"/>
        </w:rPr>
        <w:t>Р</w:t>
      </w:r>
      <w:r w:rsidR="00A453DB" w:rsidRPr="00634BDB">
        <w:rPr>
          <w:b/>
          <w:i/>
          <w:sz w:val="28"/>
          <w:szCs w:val="28"/>
        </w:rPr>
        <w:t>уководител</w:t>
      </w:r>
      <w:r w:rsidRPr="00634BDB">
        <w:rPr>
          <w:b/>
          <w:i/>
          <w:sz w:val="28"/>
          <w:szCs w:val="28"/>
        </w:rPr>
        <w:t>ь</w:t>
      </w:r>
      <w:r w:rsidR="00A453DB" w:rsidRPr="00634BDB">
        <w:rPr>
          <w:b/>
          <w:i/>
          <w:sz w:val="28"/>
          <w:szCs w:val="28"/>
        </w:rPr>
        <w:t xml:space="preserve"> управления    К.Л. </w:t>
      </w:r>
      <w:proofErr w:type="spellStart"/>
      <w:r w:rsidR="00A453DB" w:rsidRPr="00634BDB">
        <w:rPr>
          <w:b/>
          <w:i/>
          <w:sz w:val="28"/>
          <w:szCs w:val="28"/>
        </w:rPr>
        <w:t>Галоян</w:t>
      </w:r>
      <w:proofErr w:type="spellEnd"/>
    </w:p>
    <w:sectPr w:rsidR="00D74DFF" w:rsidRPr="0036007A" w:rsidSect="000327C4">
      <w:pgSz w:w="11906" w:h="16838"/>
      <w:pgMar w:top="340" w:right="567" w:bottom="22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04197"/>
    <w:rsid w:val="000147FA"/>
    <w:rsid w:val="00017AC1"/>
    <w:rsid w:val="000327C4"/>
    <w:rsid w:val="00047D58"/>
    <w:rsid w:val="00056D7E"/>
    <w:rsid w:val="00057DA4"/>
    <w:rsid w:val="00067859"/>
    <w:rsid w:val="00082A96"/>
    <w:rsid w:val="00085429"/>
    <w:rsid w:val="00091D25"/>
    <w:rsid w:val="00095F8D"/>
    <w:rsid w:val="000A19B6"/>
    <w:rsid w:val="000A1A08"/>
    <w:rsid w:val="000A1F26"/>
    <w:rsid w:val="000A398B"/>
    <w:rsid w:val="000B01E8"/>
    <w:rsid w:val="000B267E"/>
    <w:rsid w:val="000B2EAF"/>
    <w:rsid w:val="000B6D9F"/>
    <w:rsid w:val="000B7F0F"/>
    <w:rsid w:val="000D6AEB"/>
    <w:rsid w:val="000E1CDD"/>
    <w:rsid w:val="000E610D"/>
    <w:rsid w:val="000F0BC3"/>
    <w:rsid w:val="000F2166"/>
    <w:rsid w:val="000F6888"/>
    <w:rsid w:val="000F7FDA"/>
    <w:rsid w:val="00107F2E"/>
    <w:rsid w:val="00144970"/>
    <w:rsid w:val="00153232"/>
    <w:rsid w:val="00163491"/>
    <w:rsid w:val="00170080"/>
    <w:rsid w:val="00190AFD"/>
    <w:rsid w:val="001A12BA"/>
    <w:rsid w:val="001A51AE"/>
    <w:rsid w:val="001A616B"/>
    <w:rsid w:val="001A73E6"/>
    <w:rsid w:val="001B5BEF"/>
    <w:rsid w:val="001B5F1B"/>
    <w:rsid w:val="001C2C9F"/>
    <w:rsid w:val="001C3F3F"/>
    <w:rsid w:val="001E11D3"/>
    <w:rsid w:val="001F1914"/>
    <w:rsid w:val="001F2A40"/>
    <w:rsid w:val="001F3FBD"/>
    <w:rsid w:val="001F5F51"/>
    <w:rsid w:val="0020215E"/>
    <w:rsid w:val="00203093"/>
    <w:rsid w:val="00211724"/>
    <w:rsid w:val="00245BA1"/>
    <w:rsid w:val="00250533"/>
    <w:rsid w:val="002672AC"/>
    <w:rsid w:val="0026748A"/>
    <w:rsid w:val="00270CFD"/>
    <w:rsid w:val="002742EE"/>
    <w:rsid w:val="00280940"/>
    <w:rsid w:val="0028180F"/>
    <w:rsid w:val="002938F1"/>
    <w:rsid w:val="00297C11"/>
    <w:rsid w:val="002A06A0"/>
    <w:rsid w:val="002B09CB"/>
    <w:rsid w:val="002C7495"/>
    <w:rsid w:val="002C7BB3"/>
    <w:rsid w:val="002D1CB0"/>
    <w:rsid w:val="002D1EC9"/>
    <w:rsid w:val="002D3B0D"/>
    <w:rsid w:val="002D732F"/>
    <w:rsid w:val="00306A8E"/>
    <w:rsid w:val="00307020"/>
    <w:rsid w:val="003078B0"/>
    <w:rsid w:val="00310432"/>
    <w:rsid w:val="003228BB"/>
    <w:rsid w:val="003263A1"/>
    <w:rsid w:val="00335B30"/>
    <w:rsid w:val="00355BEA"/>
    <w:rsid w:val="003579DD"/>
    <w:rsid w:val="0036160D"/>
    <w:rsid w:val="00364808"/>
    <w:rsid w:val="003811D8"/>
    <w:rsid w:val="003904B9"/>
    <w:rsid w:val="00396F88"/>
    <w:rsid w:val="00397269"/>
    <w:rsid w:val="003973F2"/>
    <w:rsid w:val="00397693"/>
    <w:rsid w:val="003B118D"/>
    <w:rsid w:val="003C1563"/>
    <w:rsid w:val="003C316F"/>
    <w:rsid w:val="003D0CF6"/>
    <w:rsid w:val="003D3A3E"/>
    <w:rsid w:val="003F27F8"/>
    <w:rsid w:val="003F43F8"/>
    <w:rsid w:val="00442907"/>
    <w:rsid w:val="00442F9D"/>
    <w:rsid w:val="00473E42"/>
    <w:rsid w:val="00476347"/>
    <w:rsid w:val="00477021"/>
    <w:rsid w:val="004829CF"/>
    <w:rsid w:val="00483CB2"/>
    <w:rsid w:val="004848F7"/>
    <w:rsid w:val="004B399E"/>
    <w:rsid w:val="004C0257"/>
    <w:rsid w:val="004C7BEC"/>
    <w:rsid w:val="004E3AD1"/>
    <w:rsid w:val="004E4420"/>
    <w:rsid w:val="004E6C6C"/>
    <w:rsid w:val="004F54EC"/>
    <w:rsid w:val="005000C3"/>
    <w:rsid w:val="005048C5"/>
    <w:rsid w:val="0050547F"/>
    <w:rsid w:val="00512AA2"/>
    <w:rsid w:val="00515148"/>
    <w:rsid w:val="00527400"/>
    <w:rsid w:val="005279DC"/>
    <w:rsid w:val="00537523"/>
    <w:rsid w:val="00543B15"/>
    <w:rsid w:val="005443FA"/>
    <w:rsid w:val="005614A2"/>
    <w:rsid w:val="0056652A"/>
    <w:rsid w:val="00573828"/>
    <w:rsid w:val="00575E73"/>
    <w:rsid w:val="00576794"/>
    <w:rsid w:val="00576FEB"/>
    <w:rsid w:val="00581F61"/>
    <w:rsid w:val="005A4C2A"/>
    <w:rsid w:val="005B01E6"/>
    <w:rsid w:val="005B575E"/>
    <w:rsid w:val="005B6D6A"/>
    <w:rsid w:val="005E7EF0"/>
    <w:rsid w:val="005F1CFD"/>
    <w:rsid w:val="005F5A46"/>
    <w:rsid w:val="005F6D20"/>
    <w:rsid w:val="00615081"/>
    <w:rsid w:val="006218EC"/>
    <w:rsid w:val="00625EBA"/>
    <w:rsid w:val="00634BDB"/>
    <w:rsid w:val="00636A28"/>
    <w:rsid w:val="00646CDB"/>
    <w:rsid w:val="006477CB"/>
    <w:rsid w:val="0066410D"/>
    <w:rsid w:val="00673195"/>
    <w:rsid w:val="00673B19"/>
    <w:rsid w:val="00683E82"/>
    <w:rsid w:val="00685D76"/>
    <w:rsid w:val="006A2775"/>
    <w:rsid w:val="006A6BCF"/>
    <w:rsid w:val="006B0A21"/>
    <w:rsid w:val="006C56E9"/>
    <w:rsid w:val="006D4D48"/>
    <w:rsid w:val="006E655B"/>
    <w:rsid w:val="006F28B5"/>
    <w:rsid w:val="00711F00"/>
    <w:rsid w:val="00717DE8"/>
    <w:rsid w:val="00720723"/>
    <w:rsid w:val="007260D6"/>
    <w:rsid w:val="007260F6"/>
    <w:rsid w:val="00726FE0"/>
    <w:rsid w:val="00730D78"/>
    <w:rsid w:val="00732697"/>
    <w:rsid w:val="00755B4B"/>
    <w:rsid w:val="00765AA4"/>
    <w:rsid w:val="00772AFC"/>
    <w:rsid w:val="00773DEE"/>
    <w:rsid w:val="00776ACD"/>
    <w:rsid w:val="00777CD9"/>
    <w:rsid w:val="00782788"/>
    <w:rsid w:val="00792053"/>
    <w:rsid w:val="007A5BF5"/>
    <w:rsid w:val="007C474C"/>
    <w:rsid w:val="007C60B1"/>
    <w:rsid w:val="007C69D8"/>
    <w:rsid w:val="007C747A"/>
    <w:rsid w:val="007C786E"/>
    <w:rsid w:val="007D11C7"/>
    <w:rsid w:val="007D2872"/>
    <w:rsid w:val="007D357F"/>
    <w:rsid w:val="007D5735"/>
    <w:rsid w:val="007E1CDE"/>
    <w:rsid w:val="007E20F2"/>
    <w:rsid w:val="007F210A"/>
    <w:rsid w:val="007F3B0C"/>
    <w:rsid w:val="007F3D37"/>
    <w:rsid w:val="00800AE6"/>
    <w:rsid w:val="008073EC"/>
    <w:rsid w:val="00807932"/>
    <w:rsid w:val="00824EE8"/>
    <w:rsid w:val="008501E2"/>
    <w:rsid w:val="008627E9"/>
    <w:rsid w:val="00864B20"/>
    <w:rsid w:val="00880441"/>
    <w:rsid w:val="00880D02"/>
    <w:rsid w:val="008836BC"/>
    <w:rsid w:val="00884652"/>
    <w:rsid w:val="0088552B"/>
    <w:rsid w:val="0089142B"/>
    <w:rsid w:val="008942D3"/>
    <w:rsid w:val="008949E5"/>
    <w:rsid w:val="0089796F"/>
    <w:rsid w:val="008A3557"/>
    <w:rsid w:val="008B19D7"/>
    <w:rsid w:val="008B1E98"/>
    <w:rsid w:val="008B4248"/>
    <w:rsid w:val="008B5CE3"/>
    <w:rsid w:val="008D055B"/>
    <w:rsid w:val="008D6C55"/>
    <w:rsid w:val="008E1D8B"/>
    <w:rsid w:val="0091061E"/>
    <w:rsid w:val="00910C77"/>
    <w:rsid w:val="00912E71"/>
    <w:rsid w:val="009423E0"/>
    <w:rsid w:val="00945711"/>
    <w:rsid w:val="009501C4"/>
    <w:rsid w:val="009504C6"/>
    <w:rsid w:val="0095125E"/>
    <w:rsid w:val="00961681"/>
    <w:rsid w:val="00974B5A"/>
    <w:rsid w:val="00975F7C"/>
    <w:rsid w:val="009812E9"/>
    <w:rsid w:val="00984758"/>
    <w:rsid w:val="009932DF"/>
    <w:rsid w:val="0099421D"/>
    <w:rsid w:val="009A6144"/>
    <w:rsid w:val="009A7143"/>
    <w:rsid w:val="009B31A6"/>
    <w:rsid w:val="009C3928"/>
    <w:rsid w:val="009C7D47"/>
    <w:rsid w:val="009D135F"/>
    <w:rsid w:val="009D3826"/>
    <w:rsid w:val="009D3EC9"/>
    <w:rsid w:val="009E41BF"/>
    <w:rsid w:val="00A0366E"/>
    <w:rsid w:val="00A11053"/>
    <w:rsid w:val="00A14BD0"/>
    <w:rsid w:val="00A22E61"/>
    <w:rsid w:val="00A25439"/>
    <w:rsid w:val="00A2553D"/>
    <w:rsid w:val="00A27103"/>
    <w:rsid w:val="00A453DB"/>
    <w:rsid w:val="00A538D6"/>
    <w:rsid w:val="00A54793"/>
    <w:rsid w:val="00A55A5A"/>
    <w:rsid w:val="00A573FF"/>
    <w:rsid w:val="00A6052B"/>
    <w:rsid w:val="00A6703C"/>
    <w:rsid w:val="00A87C94"/>
    <w:rsid w:val="00A95BA0"/>
    <w:rsid w:val="00A975CF"/>
    <w:rsid w:val="00AC1914"/>
    <w:rsid w:val="00AC19A7"/>
    <w:rsid w:val="00AC33F6"/>
    <w:rsid w:val="00AC5EA1"/>
    <w:rsid w:val="00AD6599"/>
    <w:rsid w:val="00AD75CE"/>
    <w:rsid w:val="00AE2056"/>
    <w:rsid w:val="00AE250A"/>
    <w:rsid w:val="00AE3D46"/>
    <w:rsid w:val="00B00C47"/>
    <w:rsid w:val="00B20023"/>
    <w:rsid w:val="00B20924"/>
    <w:rsid w:val="00B224B9"/>
    <w:rsid w:val="00B36D66"/>
    <w:rsid w:val="00B42007"/>
    <w:rsid w:val="00B42B0F"/>
    <w:rsid w:val="00B82B0D"/>
    <w:rsid w:val="00B83D51"/>
    <w:rsid w:val="00BA1E05"/>
    <w:rsid w:val="00BA344A"/>
    <w:rsid w:val="00BA7972"/>
    <w:rsid w:val="00BB07CB"/>
    <w:rsid w:val="00BB25B6"/>
    <w:rsid w:val="00BB3648"/>
    <w:rsid w:val="00BB4395"/>
    <w:rsid w:val="00BB71A3"/>
    <w:rsid w:val="00BE5237"/>
    <w:rsid w:val="00BF1AE5"/>
    <w:rsid w:val="00BF2249"/>
    <w:rsid w:val="00C00CB7"/>
    <w:rsid w:val="00C14891"/>
    <w:rsid w:val="00C15FEE"/>
    <w:rsid w:val="00C24031"/>
    <w:rsid w:val="00C31ABE"/>
    <w:rsid w:val="00C40395"/>
    <w:rsid w:val="00C4039F"/>
    <w:rsid w:val="00C46157"/>
    <w:rsid w:val="00C522F9"/>
    <w:rsid w:val="00C563C1"/>
    <w:rsid w:val="00C678A0"/>
    <w:rsid w:val="00C71BDA"/>
    <w:rsid w:val="00C754B4"/>
    <w:rsid w:val="00C76D32"/>
    <w:rsid w:val="00C83AD3"/>
    <w:rsid w:val="00C917D2"/>
    <w:rsid w:val="00C95686"/>
    <w:rsid w:val="00CB785C"/>
    <w:rsid w:val="00CD7E98"/>
    <w:rsid w:val="00CE59FA"/>
    <w:rsid w:val="00CE5C46"/>
    <w:rsid w:val="00CF02E6"/>
    <w:rsid w:val="00D244CC"/>
    <w:rsid w:val="00D41A74"/>
    <w:rsid w:val="00D45FE0"/>
    <w:rsid w:val="00D6232D"/>
    <w:rsid w:val="00D72A69"/>
    <w:rsid w:val="00D72DDB"/>
    <w:rsid w:val="00D731EA"/>
    <w:rsid w:val="00D74DFF"/>
    <w:rsid w:val="00D80633"/>
    <w:rsid w:val="00D83A55"/>
    <w:rsid w:val="00D84C92"/>
    <w:rsid w:val="00D858C1"/>
    <w:rsid w:val="00D86B7E"/>
    <w:rsid w:val="00DA1CEF"/>
    <w:rsid w:val="00DA45AE"/>
    <w:rsid w:val="00DA46C9"/>
    <w:rsid w:val="00DA554E"/>
    <w:rsid w:val="00DB101F"/>
    <w:rsid w:val="00DB1BD7"/>
    <w:rsid w:val="00DB35D4"/>
    <w:rsid w:val="00DB4720"/>
    <w:rsid w:val="00DD1012"/>
    <w:rsid w:val="00DD4ABE"/>
    <w:rsid w:val="00DE1788"/>
    <w:rsid w:val="00DE3E81"/>
    <w:rsid w:val="00DF58CC"/>
    <w:rsid w:val="00E0245D"/>
    <w:rsid w:val="00E0624F"/>
    <w:rsid w:val="00E07194"/>
    <w:rsid w:val="00E124D0"/>
    <w:rsid w:val="00E2042E"/>
    <w:rsid w:val="00E35338"/>
    <w:rsid w:val="00E44474"/>
    <w:rsid w:val="00E63AAA"/>
    <w:rsid w:val="00E716B0"/>
    <w:rsid w:val="00E721A1"/>
    <w:rsid w:val="00E72D26"/>
    <w:rsid w:val="00E80F0E"/>
    <w:rsid w:val="00E83830"/>
    <w:rsid w:val="00E84188"/>
    <w:rsid w:val="00E87B0C"/>
    <w:rsid w:val="00E92AFE"/>
    <w:rsid w:val="00EA51FB"/>
    <w:rsid w:val="00EC5852"/>
    <w:rsid w:val="00EC77CC"/>
    <w:rsid w:val="00ED28A5"/>
    <w:rsid w:val="00ED478C"/>
    <w:rsid w:val="00ED717F"/>
    <w:rsid w:val="00F00518"/>
    <w:rsid w:val="00F07B26"/>
    <w:rsid w:val="00F14BF7"/>
    <w:rsid w:val="00F159A3"/>
    <w:rsid w:val="00F22014"/>
    <w:rsid w:val="00F42D92"/>
    <w:rsid w:val="00F45C4F"/>
    <w:rsid w:val="00F544CD"/>
    <w:rsid w:val="00F62345"/>
    <w:rsid w:val="00F7563D"/>
    <w:rsid w:val="00F938AA"/>
    <w:rsid w:val="00FB0BC5"/>
    <w:rsid w:val="00FB2747"/>
    <w:rsid w:val="00FB401E"/>
    <w:rsid w:val="00FD66FB"/>
    <w:rsid w:val="00FD7B77"/>
    <w:rsid w:val="00FF4C6E"/>
    <w:rsid w:val="00FF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  <w:style w:type="table" w:styleId="ac">
    <w:name w:val="Table Grid"/>
    <w:basedOn w:val="a1"/>
    <w:uiPriority w:val="59"/>
    <w:rsid w:val="00711F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  <w:style w:type="table" w:styleId="ac">
    <w:name w:val="Table Grid"/>
    <w:basedOn w:val="a1"/>
    <w:uiPriority w:val="59"/>
    <w:rsid w:val="00711F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70AEF-E71F-4BCB-BD5D-16BEF9300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381</cp:revision>
  <dcterms:created xsi:type="dcterms:W3CDTF">2018-10-08T11:37:00Z</dcterms:created>
  <dcterms:modified xsi:type="dcterms:W3CDTF">2023-06-22T06:29:00Z</dcterms:modified>
</cp:coreProperties>
</file>